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C20" w:rsidRDefault="001B3C20"/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3565"/>
      </w:tblGrid>
      <w:tr w:rsidR="001B3C20" w:rsidRPr="00436671" w:rsidTr="001B3C20">
        <w:trPr>
          <w:trHeight w:val="44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C20" w:rsidRPr="00436671" w:rsidRDefault="001B3C20" w:rsidP="009A1EF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TRECHO DA MINUTA A DISCUTIR OU ASPECTO NÃO PREVISTO QUE SE PROPÕE ABORDAR</w:t>
            </w:r>
          </w:p>
        </w:tc>
      </w:tr>
      <w:tr w:rsidR="001B3C20" w:rsidRPr="00436671" w:rsidTr="009A1EFA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7AD" w:rsidRDefault="00A517AD" w:rsidP="00A517AD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85001F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 xml:space="preserve">Cláusula 3.1.21. </w:t>
            </w:r>
            <w:r w:rsidRPr="0085001F"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>“P</w:t>
            </w:r>
            <w:r w:rsidRPr="0085001F">
              <w:rPr>
                <w:rFonts w:ascii="Times New Roman" w:hAnsi="Times New Roman" w:cs="Times New Roman"/>
                <w:i/>
                <w:color w:val="auto"/>
              </w:rPr>
              <w:t>rovidenciar todas as licenças ambientais necessárias para a execução das obras do Aeroporto, observadas as condicionantes previstas nas Licenças Prévias e de Instalação obtidas pelo Poder Concedente e as novas exigências dos órgãos ambientais decorrentes do proj</w:t>
            </w:r>
            <w:r>
              <w:rPr>
                <w:rFonts w:ascii="Times New Roman" w:hAnsi="Times New Roman" w:cs="Times New Roman"/>
                <w:i/>
                <w:color w:val="auto"/>
              </w:rPr>
              <w:t>eto adotado pela Concessionária</w:t>
            </w:r>
            <w:r w:rsidRPr="0085001F">
              <w:rPr>
                <w:rFonts w:ascii="Times New Roman" w:hAnsi="Times New Roman" w:cs="Times New Roman"/>
                <w:i/>
                <w:color w:val="auto"/>
              </w:rPr>
              <w:t>.”</w:t>
            </w:r>
          </w:p>
          <w:p w:rsidR="00A517AD" w:rsidRDefault="00A517AD" w:rsidP="00A517AD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  <w:p w:rsidR="00A517AD" w:rsidRPr="00706F50" w:rsidRDefault="00A517AD" w:rsidP="00A517AD">
            <w:pPr>
              <w:pStyle w:val="Default"/>
              <w:spacing w:line="320" w:lineRule="exact"/>
              <w:jc w:val="both"/>
              <w:rPr>
                <w:rFonts w:ascii="Times New Roman" w:eastAsia="Times New Roman" w:hAnsi="Times New Roman" w:cs="Times New Roman"/>
                <w:color w:val="auto"/>
                <w:lang w:eastAsia="pt-BR"/>
              </w:rPr>
            </w:pPr>
            <w:r w:rsidRPr="00706F50">
              <w:rPr>
                <w:rFonts w:ascii="Times New Roman" w:hAnsi="Times New Roman" w:cs="Times New Roman"/>
                <w:b/>
                <w:color w:val="auto"/>
              </w:rPr>
              <w:t>Cláusula 3.1.22.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ED08C6">
              <w:rPr>
                <w:rFonts w:ascii="Times New Roman" w:hAnsi="Times New Roman" w:cs="Times New Roman"/>
                <w:i/>
                <w:color w:val="auto"/>
              </w:rPr>
              <w:t>“</w:t>
            </w:r>
            <w:r w:rsidRPr="00ED08C6">
              <w:rPr>
                <w:rFonts w:ascii="Times New Roman" w:hAnsi="Times New Roman" w:cs="Times New Roman"/>
                <w:i/>
              </w:rPr>
              <w:t>Cumprir integralmente com as condicionantes ambientais e medidas compensatórias das Licenças Prévias, de Instalação e de Operação do Aeroporto e com novas exigências solicitadas pelos órgãos ambientais.”</w:t>
            </w:r>
          </w:p>
          <w:p w:rsidR="001B3C20" w:rsidRPr="00436671" w:rsidRDefault="001B3C20" w:rsidP="009A1EFA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B3C20" w:rsidRPr="00436671" w:rsidTr="001B3C20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C20" w:rsidRPr="00436671" w:rsidRDefault="001B3C20" w:rsidP="009A1EF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TEXTO SUGERIDO PARA ALTERAÇÃO OU INCLUSÃO</w:t>
            </w:r>
          </w:p>
        </w:tc>
      </w:tr>
      <w:tr w:rsidR="001B3C20" w:rsidRPr="00436671" w:rsidTr="009A1EFA">
        <w:trPr>
          <w:trHeight w:val="67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C20" w:rsidRPr="00436671" w:rsidRDefault="00A517AD" w:rsidP="009A1EFA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85001F">
              <w:rPr>
                <w:rFonts w:ascii="Times New Roman" w:eastAsia="Times New Roman" w:hAnsi="Times New Roman" w:cs="Times New Roman"/>
                <w:color w:val="auto"/>
                <w:lang w:eastAsia="pt-BR"/>
              </w:rPr>
              <w:t>Esclarecimento</w:t>
            </w:r>
          </w:p>
        </w:tc>
      </w:tr>
      <w:tr w:rsidR="001B3C20" w:rsidRPr="00436671" w:rsidTr="001B3C20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C20" w:rsidRPr="00436671" w:rsidRDefault="001B3C20" w:rsidP="009A1EF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JUSTIFICATIVA</w:t>
            </w:r>
          </w:p>
        </w:tc>
      </w:tr>
      <w:tr w:rsidR="001B3C20" w:rsidRPr="00436671" w:rsidTr="009A1EFA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C20" w:rsidRDefault="00A517AD" w:rsidP="00C41845">
            <w:pPr>
              <w:pStyle w:val="Default"/>
              <w:numPr>
                <w:ilvl w:val="0"/>
                <w:numId w:val="1"/>
              </w:numPr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85001F">
              <w:rPr>
                <w:rFonts w:ascii="Times New Roman" w:hAnsi="Times New Roman" w:cs="Times New Roman"/>
                <w:color w:val="auto"/>
              </w:rPr>
              <w:t>Favor disponibilizar as licenças ambientais obtidas pelo Poder Concedente para que as proponentes formulem suas propostas considerando as condicionantes ambientais previstas nas licenças já emitidas.</w:t>
            </w:r>
          </w:p>
          <w:p w:rsidR="00A517AD" w:rsidRDefault="00A517AD" w:rsidP="009A1EFA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6A6DF6" w:rsidRPr="00436671" w:rsidRDefault="006A6DF6" w:rsidP="00C41845">
            <w:pPr>
              <w:pStyle w:val="Default"/>
              <w:numPr>
                <w:ilvl w:val="0"/>
                <w:numId w:val="1"/>
              </w:numPr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Favor disponibilizar todos os estudos ambientais realizados pelo </w:t>
            </w:r>
            <w:r w:rsidRPr="0085001F">
              <w:rPr>
                <w:rFonts w:ascii="Times New Roman" w:hAnsi="Times New Roman" w:cs="Times New Roman"/>
                <w:color w:val="auto"/>
              </w:rPr>
              <w:t xml:space="preserve">Poder Concedente para que as proponentes formulem suas propostas considerando </w:t>
            </w:r>
            <w:r>
              <w:rPr>
                <w:rFonts w:ascii="Times New Roman" w:hAnsi="Times New Roman" w:cs="Times New Roman"/>
                <w:color w:val="auto"/>
              </w:rPr>
              <w:t xml:space="preserve">os compromissos assumidos pelo </w:t>
            </w:r>
            <w:r w:rsidRPr="0085001F">
              <w:rPr>
                <w:rFonts w:ascii="Times New Roman" w:hAnsi="Times New Roman" w:cs="Times New Roman"/>
                <w:color w:val="auto"/>
              </w:rPr>
              <w:t>Poder Concedente</w:t>
            </w:r>
            <w:r w:rsidR="002410E1">
              <w:rPr>
                <w:rFonts w:ascii="Times New Roman" w:hAnsi="Times New Roman" w:cs="Times New Roman"/>
                <w:color w:val="auto"/>
              </w:rPr>
              <w:t>,</w:t>
            </w:r>
            <w:r w:rsidRPr="0085001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2410E1">
              <w:rPr>
                <w:rFonts w:ascii="Times New Roman" w:hAnsi="Times New Roman" w:cs="Times New Roman"/>
                <w:color w:val="auto"/>
              </w:rPr>
              <w:t xml:space="preserve">como Planos, Programas e Ações, </w:t>
            </w:r>
            <w:r>
              <w:rPr>
                <w:rFonts w:ascii="Times New Roman" w:hAnsi="Times New Roman" w:cs="Times New Roman"/>
                <w:color w:val="auto"/>
              </w:rPr>
              <w:t>junto ao licenciamento ambiental.</w:t>
            </w:r>
          </w:p>
        </w:tc>
      </w:tr>
    </w:tbl>
    <w:p w:rsidR="007C18DF" w:rsidRDefault="007C18DF"/>
    <w:p w:rsidR="002410E1" w:rsidRDefault="002410E1">
      <w:bookmarkStart w:id="0" w:name="_GoBack"/>
      <w:bookmarkEnd w:id="0"/>
    </w:p>
    <w:sectPr w:rsidR="002410E1" w:rsidSect="001B3C20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5298A"/>
    <w:multiLevelType w:val="hybridMultilevel"/>
    <w:tmpl w:val="14E85E40"/>
    <w:lvl w:ilvl="0" w:tplc="440E33C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C20"/>
    <w:rsid w:val="001B3C20"/>
    <w:rsid w:val="002410E1"/>
    <w:rsid w:val="006A6DF6"/>
    <w:rsid w:val="007C18DF"/>
    <w:rsid w:val="00A517AD"/>
    <w:rsid w:val="00C41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C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1B3C2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C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1B3C2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Baleiron Sitta</dc:creator>
  <cp:lastModifiedBy>Marcelo</cp:lastModifiedBy>
  <cp:revision>4</cp:revision>
  <dcterms:created xsi:type="dcterms:W3CDTF">2013-06-28T13:30:00Z</dcterms:created>
  <dcterms:modified xsi:type="dcterms:W3CDTF">2013-06-28T14:13:00Z</dcterms:modified>
</cp:coreProperties>
</file>